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CC" w:rsidRPr="00FD12F9" w:rsidRDefault="008C5ACC" w:rsidP="008C5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D12F9">
        <w:rPr>
          <w:rFonts w:ascii="Times New Roman" w:hAnsi="Times New Roman" w:cs="Times New Roman"/>
          <w:sz w:val="24"/>
          <w:szCs w:val="24"/>
          <w:lang w:val="uk-UA"/>
        </w:rPr>
        <w:t>ДОДАТКОВА ІНФОРМАЦІЯ</w:t>
      </w:r>
    </w:p>
    <w:p w:rsidR="008C5ACC" w:rsidRPr="00FD12F9" w:rsidRDefault="008C5ACC" w:rsidP="008C5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D12F9">
        <w:rPr>
          <w:rFonts w:ascii="Times New Roman" w:hAnsi="Times New Roman" w:cs="Times New Roman"/>
          <w:sz w:val="24"/>
          <w:szCs w:val="24"/>
          <w:lang w:val="uk-UA"/>
        </w:rPr>
        <w:t>ДЛЯ СПОЖИВАЧ</w:t>
      </w:r>
      <w:r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FD12F9">
        <w:rPr>
          <w:rFonts w:ascii="Times New Roman" w:hAnsi="Times New Roman" w:cs="Times New Roman"/>
          <w:sz w:val="24"/>
          <w:szCs w:val="24"/>
          <w:lang w:val="uk-UA"/>
        </w:rPr>
        <w:t xml:space="preserve"> ФІНАНСОВИХ ПОСЛУГ</w:t>
      </w:r>
    </w:p>
    <w:p w:rsidR="008C5ACC" w:rsidRDefault="008C5ACC" w:rsidP="00E01AE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pen Sans" w:hAnsi="Open Sans"/>
          <w:color w:val="333333"/>
          <w:bdr w:val="none" w:sz="0" w:space="0" w:color="auto" w:frame="1"/>
          <w:lang w:val="uk-UA"/>
        </w:rPr>
      </w:pPr>
    </w:p>
    <w:p w:rsidR="008C5ACC" w:rsidRDefault="008C5ACC" w:rsidP="00E01AE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pen Sans" w:hAnsi="Open Sans"/>
          <w:color w:val="333333"/>
          <w:bdr w:val="none" w:sz="0" w:space="0" w:color="auto" w:frame="1"/>
          <w:lang w:val="uk-UA"/>
        </w:rPr>
      </w:pPr>
    </w:p>
    <w:p w:rsidR="00E01AE4" w:rsidRDefault="00E01AE4" w:rsidP="00E01AE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pen Sans" w:hAnsi="Open Sans"/>
          <w:color w:val="666666"/>
          <w:sz w:val="20"/>
          <w:szCs w:val="20"/>
        </w:rPr>
      </w:pPr>
      <w:r>
        <w:rPr>
          <w:rFonts w:ascii="Open Sans" w:hAnsi="Open Sans"/>
          <w:color w:val="333333"/>
          <w:bdr w:val="none" w:sz="0" w:space="0" w:color="auto" w:frame="1"/>
        </w:rPr>
        <w:t> </w:t>
      </w:r>
      <w:proofErr w:type="spellStart"/>
      <w:r>
        <w:rPr>
          <w:rStyle w:val="a4"/>
          <w:rFonts w:ascii="inherit" w:hAnsi="inherit"/>
          <w:b/>
          <w:bCs/>
          <w:color w:val="333333"/>
          <w:bdr w:val="none" w:sz="0" w:space="0" w:color="auto" w:frame="1"/>
        </w:rPr>
        <w:t>Інформація</w:t>
      </w:r>
      <w:proofErr w:type="spellEnd"/>
      <w:r>
        <w:rPr>
          <w:rStyle w:val="a4"/>
          <w:rFonts w:ascii="inherit" w:hAnsi="inherit"/>
          <w:b/>
          <w:bCs/>
          <w:color w:val="333333"/>
          <w:bdr w:val="none" w:sz="0" w:space="0" w:color="auto" w:frame="1"/>
        </w:rPr>
        <w:t xml:space="preserve"> про </w:t>
      </w:r>
      <w:proofErr w:type="spellStart"/>
      <w:r>
        <w:rPr>
          <w:rStyle w:val="a4"/>
          <w:rFonts w:ascii="inherit" w:hAnsi="inherit"/>
          <w:b/>
          <w:bCs/>
          <w:color w:val="333333"/>
          <w:bdr w:val="none" w:sz="0" w:space="0" w:color="auto" w:frame="1"/>
        </w:rPr>
        <w:t>кредитних</w:t>
      </w:r>
      <w:proofErr w:type="spellEnd"/>
      <w:r>
        <w:rPr>
          <w:rStyle w:val="a4"/>
          <w:rFonts w:ascii="inherit" w:hAnsi="inherit"/>
          <w:b/>
          <w:bCs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/>
          <w:b/>
          <w:bCs/>
          <w:color w:val="333333"/>
          <w:bdr w:val="none" w:sz="0" w:space="0" w:color="auto" w:frame="1"/>
        </w:rPr>
        <w:t>посередників</w:t>
      </w:r>
      <w:proofErr w:type="spellEnd"/>
    </w:p>
    <w:p w:rsidR="00E01AE4" w:rsidRDefault="00E01AE4" w:rsidP="00A542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color w:val="666666"/>
          <w:sz w:val="20"/>
          <w:szCs w:val="20"/>
        </w:rPr>
      </w:pPr>
      <w:r>
        <w:rPr>
          <w:rFonts w:ascii="Open Sans" w:hAnsi="Open Sans"/>
          <w:color w:val="333333"/>
          <w:bdr w:val="none" w:sz="0" w:space="0" w:color="auto" w:frame="1"/>
        </w:rPr>
        <w:t xml:space="preserve">У </w:t>
      </w:r>
      <w:r w:rsidR="00A3121A">
        <w:rPr>
          <w:rFonts w:ascii="Open Sans" w:hAnsi="Open Sans"/>
          <w:color w:val="333333"/>
          <w:bdr w:val="none" w:sz="0" w:space="0" w:color="auto" w:frame="1"/>
        </w:rPr>
        <w:t>ТОВ «ФК «</w:t>
      </w:r>
      <w:r w:rsidR="00A3121A">
        <w:rPr>
          <w:rFonts w:ascii="Open Sans" w:hAnsi="Open Sans"/>
          <w:color w:val="333333"/>
          <w:bdr w:val="none" w:sz="0" w:space="0" w:color="auto" w:frame="1"/>
          <w:lang w:val="uk-UA"/>
        </w:rPr>
        <w:t>АФАЛІНА</w:t>
      </w:r>
      <w:r w:rsidR="00A3121A">
        <w:rPr>
          <w:rFonts w:ascii="Open Sans" w:hAnsi="Open Sans"/>
          <w:color w:val="333333"/>
          <w:bdr w:val="none" w:sz="0" w:space="0" w:color="auto" w:frame="1"/>
        </w:rPr>
        <w:t>»</w:t>
      </w:r>
      <w:r>
        <w:rPr>
          <w:rFonts w:ascii="Open Sans" w:hAnsi="Open Sans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Open Sans" w:hAnsi="Open Sans"/>
          <w:color w:val="333333"/>
          <w:bdr w:val="none" w:sz="0" w:space="0" w:color="auto" w:frame="1"/>
        </w:rPr>
        <w:t>кредитні</w:t>
      </w:r>
      <w:proofErr w:type="spellEnd"/>
      <w:r>
        <w:rPr>
          <w:rFonts w:ascii="Open Sans" w:hAnsi="Open Sans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Open Sans" w:hAnsi="Open Sans"/>
          <w:color w:val="333333"/>
          <w:bdr w:val="none" w:sz="0" w:space="0" w:color="auto" w:frame="1"/>
        </w:rPr>
        <w:t>посередники</w:t>
      </w:r>
      <w:proofErr w:type="spellEnd"/>
      <w:r>
        <w:rPr>
          <w:rFonts w:ascii="Open Sans" w:hAnsi="Open Sans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Open Sans" w:hAnsi="Open Sans"/>
          <w:color w:val="333333"/>
          <w:bdr w:val="none" w:sz="0" w:space="0" w:color="auto" w:frame="1"/>
        </w:rPr>
        <w:t>відсутні</w:t>
      </w:r>
      <w:proofErr w:type="spellEnd"/>
      <w:r>
        <w:rPr>
          <w:rFonts w:ascii="Open Sans" w:hAnsi="Open Sans"/>
          <w:color w:val="333333"/>
          <w:bdr w:val="none" w:sz="0" w:space="0" w:color="auto" w:frame="1"/>
        </w:rPr>
        <w:t xml:space="preserve">. Наша </w:t>
      </w:r>
      <w:proofErr w:type="spellStart"/>
      <w:r>
        <w:rPr>
          <w:rFonts w:ascii="Open Sans" w:hAnsi="Open Sans"/>
          <w:color w:val="333333"/>
          <w:bdr w:val="none" w:sz="0" w:space="0" w:color="auto" w:frame="1"/>
        </w:rPr>
        <w:t>Компанія</w:t>
      </w:r>
      <w:proofErr w:type="spellEnd"/>
      <w:r>
        <w:rPr>
          <w:rFonts w:ascii="Open Sans" w:hAnsi="Open Sans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Open Sans" w:hAnsi="Open Sans"/>
          <w:color w:val="333333"/>
          <w:bdr w:val="none" w:sz="0" w:space="0" w:color="auto" w:frame="1"/>
        </w:rPr>
        <w:t>самостійно</w:t>
      </w:r>
      <w:proofErr w:type="spellEnd"/>
      <w:r>
        <w:rPr>
          <w:rFonts w:ascii="Open Sans" w:hAnsi="Open Sans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Open Sans" w:hAnsi="Open Sans"/>
          <w:color w:val="333333"/>
          <w:bdr w:val="none" w:sz="0" w:space="0" w:color="auto" w:frame="1"/>
        </w:rPr>
        <w:t>кредитує</w:t>
      </w:r>
      <w:proofErr w:type="spellEnd"/>
      <w:r>
        <w:rPr>
          <w:rFonts w:ascii="Open Sans" w:hAnsi="Open Sans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Open Sans" w:hAnsi="Open Sans"/>
          <w:color w:val="333333"/>
          <w:bdr w:val="none" w:sz="0" w:space="0" w:color="auto" w:frame="1"/>
        </w:rPr>
        <w:t>Клієнтів</w:t>
      </w:r>
      <w:proofErr w:type="spellEnd"/>
      <w:r>
        <w:rPr>
          <w:rFonts w:ascii="Open Sans" w:hAnsi="Open Sans"/>
          <w:color w:val="333333"/>
          <w:bdr w:val="none" w:sz="0" w:space="0" w:color="auto" w:frame="1"/>
        </w:rPr>
        <w:t>.</w:t>
      </w:r>
    </w:p>
    <w:p w:rsidR="000D2004" w:rsidRDefault="000D2004" w:rsidP="00E01AE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/>
          <w:b/>
          <w:bCs/>
          <w:color w:val="333333"/>
          <w:bdr w:val="none" w:sz="0" w:space="0" w:color="auto" w:frame="1"/>
          <w:lang w:val="uk-UA"/>
        </w:rPr>
      </w:pPr>
    </w:p>
    <w:p w:rsidR="00E01AE4" w:rsidRDefault="00E01AE4" w:rsidP="00E01AE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pen Sans" w:hAnsi="Open Sans"/>
          <w:color w:val="666666"/>
          <w:sz w:val="20"/>
          <w:szCs w:val="20"/>
        </w:rPr>
      </w:pPr>
      <w:proofErr w:type="spellStart"/>
      <w:r>
        <w:rPr>
          <w:rStyle w:val="a4"/>
          <w:rFonts w:ascii="inherit" w:hAnsi="inherit"/>
          <w:b/>
          <w:bCs/>
          <w:color w:val="333333"/>
          <w:bdr w:val="none" w:sz="0" w:space="0" w:color="auto" w:frame="1"/>
        </w:rPr>
        <w:t>Інформація</w:t>
      </w:r>
      <w:proofErr w:type="spellEnd"/>
      <w:r>
        <w:rPr>
          <w:rStyle w:val="a4"/>
          <w:rFonts w:ascii="inherit" w:hAnsi="inherit"/>
          <w:b/>
          <w:bCs/>
          <w:color w:val="333333"/>
          <w:bdr w:val="none" w:sz="0" w:space="0" w:color="auto" w:frame="1"/>
        </w:rPr>
        <w:t xml:space="preserve"> про </w:t>
      </w:r>
      <w:proofErr w:type="spellStart"/>
      <w:r>
        <w:rPr>
          <w:rStyle w:val="a4"/>
          <w:rFonts w:ascii="inherit" w:hAnsi="inherit"/>
          <w:b/>
          <w:bCs/>
          <w:color w:val="333333"/>
          <w:bdr w:val="none" w:sz="0" w:space="0" w:color="auto" w:frame="1"/>
        </w:rPr>
        <w:t>колекторські</w:t>
      </w:r>
      <w:proofErr w:type="spellEnd"/>
      <w:r>
        <w:rPr>
          <w:rStyle w:val="a4"/>
          <w:rFonts w:ascii="inherit" w:hAnsi="inherit"/>
          <w:b/>
          <w:bCs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/>
          <w:b/>
          <w:bCs/>
          <w:color w:val="333333"/>
          <w:bdr w:val="none" w:sz="0" w:space="0" w:color="auto" w:frame="1"/>
        </w:rPr>
        <w:t>компанії</w:t>
      </w:r>
      <w:proofErr w:type="spellEnd"/>
      <w:r>
        <w:rPr>
          <w:rStyle w:val="a4"/>
          <w:rFonts w:ascii="inherit" w:hAnsi="inherit"/>
          <w:b/>
          <w:bCs/>
          <w:color w:val="333333"/>
          <w:bdr w:val="none" w:sz="0" w:space="0" w:color="auto" w:frame="1"/>
        </w:rPr>
        <w:t xml:space="preserve">, </w:t>
      </w:r>
      <w:proofErr w:type="spellStart"/>
      <w:r>
        <w:rPr>
          <w:rStyle w:val="a4"/>
          <w:rFonts w:ascii="inherit" w:hAnsi="inherit"/>
          <w:b/>
          <w:bCs/>
          <w:color w:val="333333"/>
          <w:bdr w:val="none" w:sz="0" w:space="0" w:color="auto" w:frame="1"/>
        </w:rPr>
        <w:t>що</w:t>
      </w:r>
      <w:proofErr w:type="spellEnd"/>
      <w:r>
        <w:rPr>
          <w:rStyle w:val="a4"/>
          <w:rFonts w:ascii="inherit" w:hAnsi="inherit"/>
          <w:b/>
          <w:bCs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/>
          <w:b/>
          <w:bCs/>
          <w:color w:val="333333"/>
          <w:bdr w:val="none" w:sz="0" w:space="0" w:color="auto" w:frame="1"/>
        </w:rPr>
        <w:t>діють</w:t>
      </w:r>
      <w:proofErr w:type="spellEnd"/>
      <w:r>
        <w:rPr>
          <w:rStyle w:val="a4"/>
          <w:rFonts w:ascii="inherit" w:hAnsi="inherit"/>
          <w:b/>
          <w:bCs/>
          <w:color w:val="333333"/>
          <w:bdr w:val="none" w:sz="0" w:space="0" w:color="auto" w:frame="1"/>
        </w:rPr>
        <w:t xml:space="preserve"> в </w:t>
      </w:r>
      <w:proofErr w:type="spellStart"/>
      <w:r>
        <w:rPr>
          <w:rStyle w:val="a4"/>
          <w:rFonts w:ascii="inherit" w:hAnsi="inherit"/>
          <w:b/>
          <w:bCs/>
          <w:color w:val="333333"/>
          <w:bdr w:val="none" w:sz="0" w:space="0" w:color="auto" w:frame="1"/>
        </w:rPr>
        <w:t>інтересах</w:t>
      </w:r>
      <w:proofErr w:type="spellEnd"/>
      <w:r>
        <w:rPr>
          <w:rStyle w:val="a4"/>
          <w:rFonts w:ascii="inherit" w:hAnsi="inherit"/>
          <w:b/>
          <w:bCs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/>
          <w:b/>
          <w:bCs/>
          <w:color w:val="333333"/>
          <w:bdr w:val="none" w:sz="0" w:space="0" w:color="auto" w:frame="1"/>
        </w:rPr>
        <w:t>Компанії</w:t>
      </w:r>
      <w:proofErr w:type="spellEnd"/>
      <w:r>
        <w:rPr>
          <w:rStyle w:val="a4"/>
          <w:rFonts w:ascii="inherit" w:hAnsi="inherit"/>
          <w:b/>
          <w:bCs/>
          <w:color w:val="333333"/>
          <w:bdr w:val="none" w:sz="0" w:space="0" w:color="auto" w:frame="1"/>
        </w:rPr>
        <w:t xml:space="preserve"> при </w:t>
      </w:r>
      <w:proofErr w:type="spellStart"/>
      <w:r>
        <w:rPr>
          <w:rStyle w:val="a4"/>
          <w:rFonts w:ascii="inherit" w:hAnsi="inherit"/>
          <w:b/>
          <w:bCs/>
          <w:color w:val="333333"/>
          <w:bdr w:val="none" w:sz="0" w:space="0" w:color="auto" w:frame="1"/>
        </w:rPr>
        <w:t>врегулюванні</w:t>
      </w:r>
      <w:proofErr w:type="spellEnd"/>
      <w:r>
        <w:rPr>
          <w:rStyle w:val="a4"/>
          <w:rFonts w:ascii="inherit" w:hAnsi="inherit"/>
          <w:b/>
          <w:bCs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/>
          <w:b/>
          <w:bCs/>
          <w:color w:val="333333"/>
          <w:bdr w:val="none" w:sz="0" w:space="0" w:color="auto" w:frame="1"/>
        </w:rPr>
        <w:t>простроченої</w:t>
      </w:r>
      <w:proofErr w:type="spellEnd"/>
      <w:r>
        <w:rPr>
          <w:rStyle w:val="a4"/>
          <w:rFonts w:ascii="inherit" w:hAnsi="inherit"/>
          <w:b/>
          <w:bCs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/>
          <w:b/>
          <w:bCs/>
          <w:color w:val="333333"/>
          <w:bdr w:val="none" w:sz="0" w:space="0" w:color="auto" w:frame="1"/>
        </w:rPr>
        <w:t>заборгованості</w:t>
      </w:r>
      <w:proofErr w:type="spellEnd"/>
    </w:p>
    <w:p w:rsidR="00E01AE4" w:rsidRDefault="00E01AE4" w:rsidP="00A542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color w:val="666666"/>
          <w:sz w:val="20"/>
          <w:szCs w:val="20"/>
        </w:rPr>
      </w:pPr>
      <w:r>
        <w:rPr>
          <w:rFonts w:ascii="Open Sans" w:hAnsi="Open Sans"/>
          <w:color w:val="333333"/>
          <w:bdr w:val="none" w:sz="0" w:space="0" w:color="auto" w:frame="1"/>
        </w:rPr>
        <w:t xml:space="preserve">У </w:t>
      </w:r>
      <w:proofErr w:type="spellStart"/>
      <w:r>
        <w:rPr>
          <w:rFonts w:ascii="Open Sans" w:hAnsi="Open Sans"/>
          <w:color w:val="333333"/>
          <w:bdr w:val="none" w:sz="0" w:space="0" w:color="auto" w:frame="1"/>
        </w:rPr>
        <w:t>нашої</w:t>
      </w:r>
      <w:proofErr w:type="spellEnd"/>
      <w:r>
        <w:rPr>
          <w:rFonts w:ascii="Open Sans" w:hAnsi="Open Sans"/>
          <w:color w:val="333333"/>
          <w:bdr w:val="none" w:sz="0" w:space="0" w:color="auto" w:frame="1"/>
        </w:rPr>
        <w:t xml:space="preserve"> </w:t>
      </w:r>
      <w:r w:rsidR="005E35EA">
        <w:rPr>
          <w:rFonts w:ascii="Open Sans" w:hAnsi="Open Sans"/>
          <w:color w:val="333333"/>
          <w:bdr w:val="none" w:sz="0" w:space="0" w:color="auto" w:frame="1"/>
          <w:lang w:val="uk-UA"/>
        </w:rPr>
        <w:t>К</w:t>
      </w:r>
      <w:proofErr w:type="spellStart"/>
      <w:r>
        <w:rPr>
          <w:rFonts w:ascii="Open Sans" w:hAnsi="Open Sans"/>
          <w:color w:val="333333"/>
          <w:bdr w:val="none" w:sz="0" w:space="0" w:color="auto" w:frame="1"/>
        </w:rPr>
        <w:t>омпанії</w:t>
      </w:r>
      <w:proofErr w:type="spellEnd"/>
      <w:r>
        <w:rPr>
          <w:rFonts w:ascii="Open Sans" w:hAnsi="Open Sans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Open Sans" w:hAnsi="Open Sans"/>
          <w:color w:val="333333"/>
          <w:bdr w:val="none" w:sz="0" w:space="0" w:color="auto" w:frame="1"/>
        </w:rPr>
        <w:t>відсутні</w:t>
      </w:r>
      <w:proofErr w:type="spellEnd"/>
      <w:r>
        <w:rPr>
          <w:rFonts w:ascii="Open Sans" w:hAnsi="Open Sans"/>
          <w:color w:val="333333"/>
          <w:bdr w:val="none" w:sz="0" w:space="0" w:color="auto" w:frame="1"/>
        </w:rPr>
        <w:t xml:space="preserve"> договори з </w:t>
      </w:r>
      <w:proofErr w:type="spellStart"/>
      <w:r>
        <w:rPr>
          <w:rFonts w:ascii="Open Sans" w:hAnsi="Open Sans"/>
          <w:color w:val="333333"/>
          <w:bdr w:val="none" w:sz="0" w:space="0" w:color="auto" w:frame="1"/>
        </w:rPr>
        <w:t>колекторськими</w:t>
      </w:r>
      <w:proofErr w:type="spellEnd"/>
      <w:r>
        <w:rPr>
          <w:rFonts w:ascii="Open Sans" w:hAnsi="Open Sans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Open Sans" w:hAnsi="Open Sans"/>
          <w:color w:val="333333"/>
          <w:bdr w:val="none" w:sz="0" w:space="0" w:color="auto" w:frame="1"/>
        </w:rPr>
        <w:t>компаніями</w:t>
      </w:r>
      <w:proofErr w:type="spellEnd"/>
      <w:r>
        <w:rPr>
          <w:rFonts w:ascii="Open Sans" w:hAnsi="Open Sans"/>
          <w:color w:val="333333"/>
          <w:bdr w:val="none" w:sz="0" w:space="0" w:color="auto" w:frame="1"/>
        </w:rPr>
        <w:t xml:space="preserve"> для </w:t>
      </w:r>
      <w:proofErr w:type="spellStart"/>
      <w:r>
        <w:rPr>
          <w:rFonts w:ascii="Open Sans" w:hAnsi="Open Sans"/>
          <w:color w:val="333333"/>
          <w:bdr w:val="none" w:sz="0" w:space="0" w:color="auto" w:frame="1"/>
        </w:rPr>
        <w:t>врегулювання</w:t>
      </w:r>
      <w:proofErr w:type="spellEnd"/>
      <w:r>
        <w:rPr>
          <w:rFonts w:ascii="Open Sans" w:hAnsi="Open Sans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Open Sans" w:hAnsi="Open Sans"/>
          <w:color w:val="333333"/>
          <w:bdr w:val="none" w:sz="0" w:space="0" w:color="auto" w:frame="1"/>
        </w:rPr>
        <w:t>простроченої</w:t>
      </w:r>
      <w:proofErr w:type="spellEnd"/>
      <w:r>
        <w:rPr>
          <w:rFonts w:ascii="Open Sans" w:hAnsi="Open Sans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Open Sans" w:hAnsi="Open Sans"/>
          <w:color w:val="333333"/>
          <w:bdr w:val="none" w:sz="0" w:space="0" w:color="auto" w:frame="1"/>
        </w:rPr>
        <w:t>заборгованості</w:t>
      </w:r>
      <w:proofErr w:type="spellEnd"/>
      <w:r>
        <w:rPr>
          <w:rFonts w:ascii="Open Sans" w:hAnsi="Open Sans"/>
          <w:color w:val="333333"/>
          <w:bdr w:val="none" w:sz="0" w:space="0" w:color="auto" w:frame="1"/>
        </w:rPr>
        <w:t>.</w:t>
      </w:r>
    </w:p>
    <w:p w:rsidR="00E01AE4" w:rsidRDefault="00E01AE4" w:rsidP="00A542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color w:val="666666"/>
          <w:sz w:val="20"/>
          <w:szCs w:val="20"/>
        </w:rPr>
      </w:pPr>
      <w:r>
        <w:rPr>
          <w:rFonts w:ascii="Open Sans" w:hAnsi="Open Sans"/>
          <w:color w:val="333333"/>
          <w:bdr w:val="none" w:sz="0" w:space="0" w:color="auto" w:frame="1"/>
        </w:rPr>
        <w:t>ТОВ «ФК «</w:t>
      </w:r>
      <w:r w:rsidR="000D2004">
        <w:rPr>
          <w:rFonts w:ascii="Open Sans" w:hAnsi="Open Sans"/>
          <w:color w:val="333333"/>
          <w:bdr w:val="none" w:sz="0" w:space="0" w:color="auto" w:frame="1"/>
          <w:lang w:val="uk-UA"/>
        </w:rPr>
        <w:t>АФАЛІНА</w:t>
      </w:r>
      <w:r>
        <w:rPr>
          <w:rFonts w:ascii="Open Sans" w:hAnsi="Open Sans"/>
          <w:color w:val="333333"/>
          <w:bdr w:val="none" w:sz="0" w:space="0" w:color="auto" w:frame="1"/>
        </w:rPr>
        <w:t xml:space="preserve">» </w:t>
      </w:r>
      <w:proofErr w:type="spellStart"/>
      <w:r>
        <w:rPr>
          <w:rFonts w:ascii="Open Sans" w:hAnsi="Open Sans"/>
          <w:color w:val="333333"/>
          <w:bdr w:val="none" w:sz="0" w:space="0" w:color="auto" w:frame="1"/>
        </w:rPr>
        <w:t>самостійно</w:t>
      </w:r>
      <w:proofErr w:type="spellEnd"/>
      <w:r>
        <w:rPr>
          <w:rFonts w:ascii="Open Sans" w:hAnsi="Open Sans"/>
          <w:color w:val="333333"/>
          <w:bdr w:val="none" w:sz="0" w:space="0" w:color="auto" w:frame="1"/>
        </w:rPr>
        <w:t xml:space="preserve"> проводить </w:t>
      </w:r>
      <w:proofErr w:type="spellStart"/>
      <w:r>
        <w:rPr>
          <w:rFonts w:ascii="Open Sans" w:hAnsi="Open Sans"/>
          <w:color w:val="333333"/>
          <w:bdr w:val="none" w:sz="0" w:space="0" w:color="auto" w:frame="1"/>
        </w:rPr>
        <w:t>діяльність</w:t>
      </w:r>
      <w:proofErr w:type="spellEnd"/>
      <w:r>
        <w:rPr>
          <w:rFonts w:ascii="Open Sans" w:hAnsi="Open Sans"/>
          <w:color w:val="333333"/>
          <w:bdr w:val="none" w:sz="0" w:space="0" w:color="auto" w:frame="1"/>
        </w:rPr>
        <w:t xml:space="preserve"> з </w:t>
      </w:r>
      <w:proofErr w:type="spellStart"/>
      <w:r>
        <w:rPr>
          <w:rFonts w:ascii="Open Sans" w:hAnsi="Open Sans"/>
          <w:color w:val="333333"/>
          <w:bdr w:val="none" w:sz="0" w:space="0" w:color="auto" w:frame="1"/>
        </w:rPr>
        <w:t>врегулювання</w:t>
      </w:r>
      <w:proofErr w:type="spellEnd"/>
      <w:r>
        <w:rPr>
          <w:rFonts w:ascii="Open Sans" w:hAnsi="Open Sans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Open Sans" w:hAnsi="Open Sans"/>
          <w:color w:val="333333"/>
          <w:bdr w:val="none" w:sz="0" w:space="0" w:color="auto" w:frame="1"/>
        </w:rPr>
        <w:t>простроченої</w:t>
      </w:r>
      <w:proofErr w:type="spellEnd"/>
      <w:r>
        <w:rPr>
          <w:rFonts w:ascii="Open Sans" w:hAnsi="Open Sans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Open Sans" w:hAnsi="Open Sans"/>
          <w:color w:val="333333"/>
          <w:bdr w:val="none" w:sz="0" w:space="0" w:color="auto" w:frame="1"/>
        </w:rPr>
        <w:t>заборгованості</w:t>
      </w:r>
      <w:proofErr w:type="spellEnd"/>
      <w:r>
        <w:rPr>
          <w:rFonts w:ascii="Open Sans" w:hAnsi="Open Sans"/>
          <w:color w:val="333333"/>
          <w:bdr w:val="none" w:sz="0" w:space="0" w:color="auto" w:frame="1"/>
        </w:rPr>
        <w:t>.</w:t>
      </w:r>
    </w:p>
    <w:p w:rsidR="000D2004" w:rsidRDefault="000D2004" w:rsidP="00E01AE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/>
          <w:b/>
          <w:bCs/>
          <w:color w:val="333333"/>
          <w:bdr w:val="none" w:sz="0" w:space="0" w:color="auto" w:frame="1"/>
          <w:lang w:val="uk-UA"/>
        </w:rPr>
      </w:pPr>
    </w:p>
    <w:p w:rsidR="00E01AE4" w:rsidRPr="000D2004" w:rsidRDefault="00E01AE4" w:rsidP="00E01AE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pen Sans" w:hAnsi="Open Sans"/>
          <w:color w:val="666666"/>
          <w:sz w:val="20"/>
          <w:szCs w:val="20"/>
          <w:lang w:val="uk-UA"/>
        </w:rPr>
      </w:pPr>
      <w:r w:rsidRPr="000D2004">
        <w:rPr>
          <w:rStyle w:val="a4"/>
          <w:rFonts w:ascii="inherit" w:hAnsi="inherit"/>
          <w:b/>
          <w:bCs/>
          <w:color w:val="333333"/>
          <w:bdr w:val="none" w:sz="0" w:space="0" w:color="auto" w:frame="1"/>
          <w:lang w:val="uk-UA"/>
        </w:rPr>
        <w:t xml:space="preserve">Інформація про вимоги щодо взаємодії із Споживачами при врегулювання простроченої заборгованості (вимоги щодо етичної </w:t>
      </w:r>
      <w:proofErr w:type="spellStart"/>
      <w:r w:rsidRPr="000D2004">
        <w:rPr>
          <w:rStyle w:val="a4"/>
          <w:rFonts w:ascii="inherit" w:hAnsi="inherit"/>
          <w:b/>
          <w:bCs/>
          <w:color w:val="333333"/>
          <w:bdr w:val="none" w:sz="0" w:space="0" w:color="auto" w:frame="1"/>
          <w:lang w:val="uk-UA"/>
        </w:rPr>
        <w:t>поведімки</w:t>
      </w:r>
      <w:proofErr w:type="spellEnd"/>
      <w:r w:rsidRPr="000D2004">
        <w:rPr>
          <w:rStyle w:val="a4"/>
          <w:rFonts w:ascii="inherit" w:hAnsi="inherit"/>
          <w:b/>
          <w:bCs/>
          <w:color w:val="333333"/>
          <w:bdr w:val="none" w:sz="0" w:space="0" w:color="auto" w:frame="1"/>
          <w:lang w:val="uk-UA"/>
        </w:rPr>
        <w:t>)</w:t>
      </w:r>
    </w:p>
    <w:p w:rsidR="00E01AE4" w:rsidRPr="005E35EA" w:rsidRDefault="005E35EA" w:rsidP="000D20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color w:val="666666"/>
          <w:sz w:val="20"/>
          <w:szCs w:val="20"/>
          <w:lang w:val="uk-UA"/>
        </w:rPr>
      </w:pPr>
      <w:r>
        <w:rPr>
          <w:rFonts w:ascii="Open Sans" w:hAnsi="Open Sans"/>
          <w:color w:val="333333"/>
          <w:bdr w:val="none" w:sz="0" w:space="0" w:color="auto" w:frame="1"/>
          <w:lang w:val="uk-UA"/>
        </w:rPr>
        <w:t xml:space="preserve">Вимоги </w:t>
      </w:r>
      <w:bookmarkStart w:id="0" w:name="_GoBack"/>
      <w:r w:rsidRPr="005E35EA">
        <w:rPr>
          <w:rFonts w:ascii="Open Sans" w:hAnsi="Open Sans"/>
          <w:color w:val="333333"/>
          <w:bdr w:val="none" w:sz="0" w:space="0" w:color="auto" w:frame="1"/>
          <w:lang w:val="uk-UA"/>
        </w:rPr>
        <w:t xml:space="preserve">Компанії </w:t>
      </w:r>
      <w:r w:rsidRPr="005E35EA">
        <w:rPr>
          <w:rFonts w:ascii="Open Sans" w:hAnsi="Open Sans"/>
          <w:iCs/>
          <w:lang w:val="uk-UA"/>
        </w:rPr>
        <w:t>щодо взаємодії із Споживачами при врегулювання простроченої заборгованості</w:t>
      </w:r>
      <w:r w:rsidRPr="005E35EA">
        <w:rPr>
          <w:rFonts w:ascii="Open Sans" w:hAnsi="Open Sans"/>
          <w:color w:val="333333"/>
          <w:bdr w:val="none" w:sz="0" w:space="0" w:color="auto" w:frame="1"/>
          <w:lang w:val="uk-UA"/>
        </w:rPr>
        <w:t xml:space="preserve"> </w:t>
      </w:r>
      <w:r w:rsidR="00E01AE4" w:rsidRPr="005E35EA">
        <w:rPr>
          <w:rFonts w:ascii="Open Sans" w:hAnsi="Open Sans"/>
          <w:color w:val="333333"/>
          <w:bdr w:val="none" w:sz="0" w:space="0" w:color="auto" w:frame="1"/>
          <w:lang w:val="uk-UA"/>
        </w:rPr>
        <w:t>відповіда</w:t>
      </w:r>
      <w:r w:rsidRPr="005E35EA">
        <w:rPr>
          <w:rFonts w:ascii="Open Sans" w:hAnsi="Open Sans"/>
          <w:color w:val="333333"/>
          <w:bdr w:val="none" w:sz="0" w:space="0" w:color="auto" w:frame="1"/>
          <w:lang w:val="uk-UA"/>
        </w:rPr>
        <w:t>ють</w:t>
      </w:r>
      <w:r w:rsidR="00E01AE4" w:rsidRPr="005E35EA">
        <w:rPr>
          <w:rFonts w:ascii="Open Sans" w:hAnsi="Open Sans"/>
          <w:color w:val="333333"/>
          <w:bdr w:val="none" w:sz="0" w:space="0" w:color="auto" w:frame="1"/>
          <w:lang w:val="uk-UA"/>
        </w:rPr>
        <w:t xml:space="preserve"> </w:t>
      </w:r>
      <w:bookmarkEnd w:id="0"/>
      <w:r w:rsidR="00E01AE4" w:rsidRPr="005E35EA">
        <w:rPr>
          <w:rFonts w:ascii="Open Sans" w:hAnsi="Open Sans"/>
          <w:color w:val="333333"/>
          <w:bdr w:val="none" w:sz="0" w:space="0" w:color="auto" w:frame="1"/>
          <w:lang w:val="uk-UA"/>
        </w:rPr>
        <w:t>статті 25 Закону Укра</w:t>
      </w:r>
      <w:r w:rsidR="00E43613" w:rsidRPr="005E35EA">
        <w:rPr>
          <w:rFonts w:ascii="Open Sans" w:hAnsi="Open Sans"/>
          <w:color w:val="333333"/>
          <w:bdr w:val="none" w:sz="0" w:space="0" w:color="auto" w:frame="1"/>
          <w:lang w:val="uk-UA"/>
        </w:rPr>
        <w:t>їни «Про споживче кредитування»</w:t>
      </w:r>
    </w:p>
    <w:p w:rsidR="000D2004" w:rsidRDefault="000D2004" w:rsidP="00E01AE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/>
          <w:b/>
          <w:bCs/>
          <w:color w:val="333333"/>
          <w:bdr w:val="none" w:sz="0" w:space="0" w:color="auto" w:frame="1"/>
          <w:lang w:val="uk-UA"/>
        </w:rPr>
      </w:pPr>
    </w:p>
    <w:p w:rsidR="00E01AE4" w:rsidRDefault="00E01AE4" w:rsidP="00E01AE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pen Sans" w:hAnsi="Open Sans"/>
          <w:color w:val="666666"/>
          <w:sz w:val="20"/>
          <w:szCs w:val="20"/>
        </w:rPr>
      </w:pPr>
      <w:proofErr w:type="spellStart"/>
      <w:r>
        <w:rPr>
          <w:rStyle w:val="a4"/>
          <w:rFonts w:ascii="inherit" w:hAnsi="inherit"/>
          <w:b/>
          <w:bCs/>
          <w:color w:val="333333"/>
          <w:bdr w:val="none" w:sz="0" w:space="0" w:color="auto" w:frame="1"/>
        </w:rPr>
        <w:t>Інформація</w:t>
      </w:r>
      <w:proofErr w:type="spellEnd"/>
      <w:r>
        <w:rPr>
          <w:rStyle w:val="a4"/>
          <w:rFonts w:ascii="inherit" w:hAnsi="inherit"/>
          <w:b/>
          <w:bCs/>
          <w:color w:val="333333"/>
          <w:bdr w:val="none" w:sz="0" w:space="0" w:color="auto" w:frame="1"/>
        </w:rPr>
        <w:t xml:space="preserve"> про </w:t>
      </w:r>
      <w:proofErr w:type="spellStart"/>
      <w:r>
        <w:rPr>
          <w:rStyle w:val="a4"/>
          <w:rFonts w:ascii="inherit" w:hAnsi="inherit"/>
          <w:b/>
          <w:bCs/>
          <w:color w:val="333333"/>
          <w:bdr w:val="none" w:sz="0" w:space="0" w:color="auto" w:frame="1"/>
        </w:rPr>
        <w:t>третіх</w:t>
      </w:r>
      <w:proofErr w:type="spellEnd"/>
      <w:r>
        <w:rPr>
          <w:rStyle w:val="a4"/>
          <w:rFonts w:ascii="inherit" w:hAnsi="inherit"/>
          <w:b/>
          <w:bCs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/>
          <w:b/>
          <w:bCs/>
          <w:color w:val="333333"/>
          <w:bdr w:val="none" w:sz="0" w:space="0" w:color="auto" w:frame="1"/>
        </w:rPr>
        <w:t>осіб</w:t>
      </w:r>
      <w:proofErr w:type="spellEnd"/>
      <w:r>
        <w:rPr>
          <w:rStyle w:val="a4"/>
          <w:rFonts w:ascii="inherit" w:hAnsi="inherit"/>
          <w:b/>
          <w:bCs/>
          <w:color w:val="333333"/>
          <w:bdr w:val="none" w:sz="0" w:space="0" w:color="auto" w:frame="1"/>
        </w:rPr>
        <w:t xml:space="preserve">, </w:t>
      </w:r>
      <w:proofErr w:type="spellStart"/>
      <w:r>
        <w:rPr>
          <w:rStyle w:val="a4"/>
          <w:rFonts w:ascii="inherit" w:hAnsi="inherit"/>
          <w:b/>
          <w:bCs/>
          <w:color w:val="333333"/>
          <w:bdr w:val="none" w:sz="0" w:space="0" w:color="auto" w:frame="1"/>
        </w:rPr>
        <w:t>які</w:t>
      </w:r>
      <w:proofErr w:type="spellEnd"/>
      <w:r>
        <w:rPr>
          <w:rStyle w:val="a4"/>
          <w:rFonts w:ascii="inherit" w:hAnsi="inherit"/>
          <w:b/>
          <w:bCs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/>
          <w:b/>
          <w:bCs/>
          <w:color w:val="333333"/>
          <w:bdr w:val="none" w:sz="0" w:space="0" w:color="auto" w:frame="1"/>
        </w:rPr>
        <w:t>відповідають</w:t>
      </w:r>
      <w:proofErr w:type="spellEnd"/>
      <w:r>
        <w:rPr>
          <w:rStyle w:val="a4"/>
          <w:rFonts w:ascii="inherit" w:hAnsi="inherit"/>
          <w:b/>
          <w:bCs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/>
          <w:b/>
          <w:bCs/>
          <w:color w:val="333333"/>
          <w:bdr w:val="none" w:sz="0" w:space="0" w:color="auto" w:frame="1"/>
        </w:rPr>
        <w:t>вимогам</w:t>
      </w:r>
      <w:proofErr w:type="spellEnd"/>
      <w:r>
        <w:rPr>
          <w:rStyle w:val="a4"/>
          <w:rFonts w:ascii="inherit" w:hAnsi="inherit"/>
          <w:b/>
          <w:bCs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/>
          <w:b/>
          <w:bCs/>
          <w:color w:val="333333"/>
          <w:bdr w:val="none" w:sz="0" w:space="0" w:color="auto" w:frame="1"/>
        </w:rPr>
        <w:t>Компанії</w:t>
      </w:r>
      <w:proofErr w:type="spellEnd"/>
      <w:r>
        <w:rPr>
          <w:rStyle w:val="a4"/>
          <w:rFonts w:ascii="inherit" w:hAnsi="inherit"/>
          <w:b/>
          <w:bCs/>
          <w:color w:val="333333"/>
          <w:bdr w:val="none" w:sz="0" w:space="0" w:color="auto" w:frame="1"/>
        </w:rPr>
        <w:t xml:space="preserve"> та з </w:t>
      </w:r>
      <w:proofErr w:type="spellStart"/>
      <w:r>
        <w:rPr>
          <w:rStyle w:val="a4"/>
          <w:rFonts w:ascii="inherit" w:hAnsi="inherit"/>
          <w:b/>
          <w:bCs/>
          <w:color w:val="333333"/>
          <w:bdr w:val="none" w:sz="0" w:space="0" w:color="auto" w:frame="1"/>
        </w:rPr>
        <w:t>якими</w:t>
      </w:r>
      <w:proofErr w:type="spellEnd"/>
      <w:r>
        <w:rPr>
          <w:rStyle w:val="a4"/>
          <w:rFonts w:ascii="inherit" w:hAnsi="inherit"/>
          <w:b/>
          <w:bCs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/>
          <w:b/>
          <w:bCs/>
          <w:color w:val="333333"/>
          <w:bdr w:val="none" w:sz="0" w:space="0" w:color="auto" w:frame="1"/>
        </w:rPr>
        <w:t>Споживач</w:t>
      </w:r>
      <w:proofErr w:type="spellEnd"/>
      <w:r>
        <w:rPr>
          <w:rStyle w:val="a4"/>
          <w:rFonts w:ascii="inherit" w:hAnsi="inherit"/>
          <w:b/>
          <w:bCs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/>
          <w:b/>
          <w:bCs/>
          <w:color w:val="333333"/>
          <w:bdr w:val="none" w:sz="0" w:space="0" w:color="auto" w:frame="1"/>
        </w:rPr>
        <w:t>може</w:t>
      </w:r>
      <w:proofErr w:type="spellEnd"/>
      <w:r>
        <w:rPr>
          <w:rStyle w:val="a4"/>
          <w:rFonts w:ascii="inherit" w:hAnsi="inherit"/>
          <w:b/>
          <w:bCs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/>
          <w:b/>
          <w:bCs/>
          <w:color w:val="333333"/>
          <w:bdr w:val="none" w:sz="0" w:space="0" w:color="auto" w:frame="1"/>
        </w:rPr>
        <w:t>укладати</w:t>
      </w:r>
      <w:proofErr w:type="spellEnd"/>
      <w:r>
        <w:rPr>
          <w:rStyle w:val="a4"/>
          <w:rFonts w:ascii="inherit" w:hAnsi="inherit"/>
          <w:b/>
          <w:bCs/>
          <w:color w:val="333333"/>
          <w:bdr w:val="none" w:sz="0" w:space="0" w:color="auto" w:frame="1"/>
        </w:rPr>
        <w:t xml:space="preserve"> договори для </w:t>
      </w:r>
      <w:proofErr w:type="spellStart"/>
      <w:r>
        <w:rPr>
          <w:rStyle w:val="a4"/>
          <w:rFonts w:ascii="inherit" w:hAnsi="inherit"/>
          <w:b/>
          <w:bCs/>
          <w:color w:val="333333"/>
          <w:bdr w:val="none" w:sz="0" w:space="0" w:color="auto" w:frame="1"/>
        </w:rPr>
        <w:t>супровідних</w:t>
      </w:r>
      <w:proofErr w:type="spellEnd"/>
      <w:r>
        <w:rPr>
          <w:rStyle w:val="a4"/>
          <w:rFonts w:ascii="inherit" w:hAnsi="inherit"/>
          <w:b/>
          <w:bCs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/>
          <w:b/>
          <w:bCs/>
          <w:color w:val="333333"/>
          <w:bdr w:val="none" w:sz="0" w:space="0" w:color="auto" w:frame="1"/>
        </w:rPr>
        <w:t>послуг</w:t>
      </w:r>
      <w:proofErr w:type="spellEnd"/>
      <w:r>
        <w:rPr>
          <w:rStyle w:val="a4"/>
          <w:rFonts w:ascii="inherit" w:hAnsi="inherit"/>
          <w:b/>
          <w:bCs/>
          <w:color w:val="333333"/>
          <w:bdr w:val="none" w:sz="0" w:space="0" w:color="auto" w:frame="1"/>
        </w:rPr>
        <w:t xml:space="preserve">  при </w:t>
      </w:r>
      <w:proofErr w:type="spellStart"/>
      <w:r>
        <w:rPr>
          <w:rStyle w:val="a4"/>
          <w:rFonts w:ascii="inherit" w:hAnsi="inherit"/>
          <w:b/>
          <w:bCs/>
          <w:color w:val="333333"/>
          <w:bdr w:val="none" w:sz="0" w:space="0" w:color="auto" w:frame="1"/>
        </w:rPr>
        <w:t>отриманні</w:t>
      </w:r>
      <w:proofErr w:type="spellEnd"/>
      <w:r>
        <w:rPr>
          <w:rStyle w:val="a4"/>
          <w:rFonts w:ascii="inherit" w:hAnsi="inherit"/>
          <w:b/>
          <w:bCs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/>
          <w:b/>
          <w:bCs/>
          <w:color w:val="333333"/>
          <w:bdr w:val="none" w:sz="0" w:space="0" w:color="auto" w:frame="1"/>
        </w:rPr>
        <w:t>фінансових</w:t>
      </w:r>
      <w:proofErr w:type="spellEnd"/>
      <w:r>
        <w:rPr>
          <w:rStyle w:val="a4"/>
          <w:rFonts w:ascii="inherit" w:hAnsi="inherit"/>
          <w:b/>
          <w:bCs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/>
          <w:b/>
          <w:bCs/>
          <w:color w:val="333333"/>
          <w:bdr w:val="none" w:sz="0" w:space="0" w:color="auto" w:frame="1"/>
        </w:rPr>
        <w:t>послуг</w:t>
      </w:r>
      <w:proofErr w:type="spellEnd"/>
      <w:r>
        <w:rPr>
          <w:rStyle w:val="a4"/>
          <w:rFonts w:ascii="inherit" w:hAnsi="inherit"/>
          <w:b/>
          <w:bCs/>
          <w:color w:val="333333"/>
          <w:bdr w:val="none" w:sz="0" w:space="0" w:color="auto" w:frame="1"/>
        </w:rPr>
        <w:t xml:space="preserve">, </w:t>
      </w:r>
      <w:proofErr w:type="spellStart"/>
      <w:r>
        <w:rPr>
          <w:rStyle w:val="a4"/>
          <w:rFonts w:ascii="inherit" w:hAnsi="inherit"/>
          <w:b/>
          <w:bCs/>
          <w:color w:val="333333"/>
          <w:bdr w:val="none" w:sz="0" w:space="0" w:color="auto" w:frame="1"/>
        </w:rPr>
        <w:t>зокрема</w:t>
      </w:r>
      <w:proofErr w:type="spellEnd"/>
      <w:r>
        <w:rPr>
          <w:rStyle w:val="a4"/>
          <w:rFonts w:ascii="inherit" w:hAnsi="inherit"/>
          <w:b/>
          <w:bCs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/>
          <w:b/>
          <w:bCs/>
          <w:color w:val="333333"/>
          <w:bdr w:val="none" w:sz="0" w:space="0" w:color="auto" w:frame="1"/>
        </w:rPr>
        <w:t>споживчого</w:t>
      </w:r>
      <w:proofErr w:type="spellEnd"/>
      <w:r>
        <w:rPr>
          <w:rStyle w:val="a4"/>
          <w:rFonts w:ascii="inherit" w:hAnsi="inherit"/>
          <w:b/>
          <w:bCs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/>
          <w:b/>
          <w:bCs/>
          <w:color w:val="333333"/>
          <w:bdr w:val="none" w:sz="0" w:space="0" w:color="auto" w:frame="1"/>
        </w:rPr>
        <w:t>кредитування</w:t>
      </w:r>
      <w:proofErr w:type="spellEnd"/>
    </w:p>
    <w:p w:rsidR="00E01AE4" w:rsidRDefault="00E01AE4" w:rsidP="000D20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color w:val="666666"/>
          <w:sz w:val="20"/>
          <w:szCs w:val="20"/>
        </w:rPr>
      </w:pPr>
      <w:r>
        <w:rPr>
          <w:rFonts w:ascii="Open Sans" w:hAnsi="Open Sans"/>
          <w:color w:val="333333"/>
          <w:bdr w:val="none" w:sz="0" w:space="0" w:color="auto" w:frame="1"/>
        </w:rPr>
        <w:t xml:space="preserve">На </w:t>
      </w:r>
      <w:proofErr w:type="spellStart"/>
      <w:r>
        <w:rPr>
          <w:rFonts w:ascii="Open Sans" w:hAnsi="Open Sans"/>
          <w:color w:val="333333"/>
          <w:bdr w:val="none" w:sz="0" w:space="0" w:color="auto" w:frame="1"/>
        </w:rPr>
        <w:t>даний</w:t>
      </w:r>
      <w:proofErr w:type="spellEnd"/>
      <w:r>
        <w:rPr>
          <w:rFonts w:ascii="Open Sans" w:hAnsi="Open Sans"/>
          <w:color w:val="333333"/>
          <w:bdr w:val="none" w:sz="0" w:space="0" w:color="auto" w:frame="1"/>
        </w:rPr>
        <w:t xml:space="preserve"> момент у </w:t>
      </w:r>
      <w:proofErr w:type="spellStart"/>
      <w:r>
        <w:rPr>
          <w:rFonts w:ascii="Open Sans" w:hAnsi="Open Sans"/>
          <w:color w:val="333333"/>
          <w:bdr w:val="none" w:sz="0" w:space="0" w:color="auto" w:frame="1"/>
        </w:rPr>
        <w:t>нашої</w:t>
      </w:r>
      <w:proofErr w:type="spellEnd"/>
      <w:r>
        <w:rPr>
          <w:rFonts w:ascii="Open Sans" w:hAnsi="Open Sans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Open Sans" w:hAnsi="Open Sans"/>
          <w:color w:val="333333"/>
          <w:bdr w:val="none" w:sz="0" w:space="0" w:color="auto" w:frame="1"/>
        </w:rPr>
        <w:t>Компанії</w:t>
      </w:r>
      <w:proofErr w:type="spellEnd"/>
      <w:r>
        <w:rPr>
          <w:rFonts w:ascii="Open Sans" w:hAnsi="Open Sans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Open Sans" w:hAnsi="Open Sans"/>
          <w:color w:val="333333"/>
          <w:bdr w:val="none" w:sz="0" w:space="0" w:color="auto" w:frame="1"/>
        </w:rPr>
        <w:t>перелік</w:t>
      </w:r>
      <w:proofErr w:type="spellEnd"/>
      <w:r>
        <w:rPr>
          <w:rFonts w:ascii="Open Sans" w:hAnsi="Open Sans"/>
          <w:color w:val="333333"/>
          <w:bdr w:val="none" w:sz="0" w:space="0" w:color="auto" w:frame="1"/>
        </w:rPr>
        <w:t xml:space="preserve"> таких </w:t>
      </w:r>
      <w:proofErr w:type="spellStart"/>
      <w:r>
        <w:rPr>
          <w:rFonts w:ascii="Open Sans" w:hAnsi="Open Sans"/>
          <w:color w:val="333333"/>
          <w:bdr w:val="none" w:sz="0" w:space="0" w:color="auto" w:frame="1"/>
        </w:rPr>
        <w:t>осіб</w:t>
      </w:r>
      <w:proofErr w:type="spellEnd"/>
      <w:r>
        <w:rPr>
          <w:rFonts w:ascii="Open Sans" w:hAnsi="Open Sans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Open Sans" w:hAnsi="Open Sans"/>
          <w:color w:val="333333"/>
          <w:bdr w:val="none" w:sz="0" w:space="0" w:color="auto" w:frame="1"/>
        </w:rPr>
        <w:t>відсутній</w:t>
      </w:r>
      <w:proofErr w:type="spellEnd"/>
      <w:r>
        <w:rPr>
          <w:rFonts w:ascii="Open Sans" w:hAnsi="Open Sans"/>
          <w:color w:val="333333"/>
          <w:bdr w:val="none" w:sz="0" w:space="0" w:color="auto" w:frame="1"/>
        </w:rPr>
        <w:t xml:space="preserve">. </w:t>
      </w:r>
      <w:proofErr w:type="spellStart"/>
      <w:r>
        <w:rPr>
          <w:rFonts w:ascii="Open Sans" w:hAnsi="Open Sans"/>
          <w:color w:val="333333"/>
          <w:bdr w:val="none" w:sz="0" w:space="0" w:color="auto" w:frame="1"/>
        </w:rPr>
        <w:t>Споживач</w:t>
      </w:r>
      <w:proofErr w:type="spellEnd"/>
      <w:r>
        <w:rPr>
          <w:rFonts w:ascii="Open Sans" w:hAnsi="Open Sans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Open Sans" w:hAnsi="Open Sans"/>
          <w:color w:val="333333"/>
          <w:bdr w:val="none" w:sz="0" w:space="0" w:color="auto" w:frame="1"/>
        </w:rPr>
        <w:t>має</w:t>
      </w:r>
      <w:proofErr w:type="spellEnd"/>
      <w:r>
        <w:rPr>
          <w:rFonts w:ascii="Open Sans" w:hAnsi="Open Sans"/>
          <w:color w:val="333333"/>
          <w:bdr w:val="none" w:sz="0" w:space="0" w:color="auto" w:frame="1"/>
        </w:rPr>
        <w:t xml:space="preserve"> право </w:t>
      </w:r>
      <w:proofErr w:type="spellStart"/>
      <w:r>
        <w:rPr>
          <w:rFonts w:ascii="Open Sans" w:hAnsi="Open Sans"/>
          <w:color w:val="333333"/>
          <w:bdr w:val="none" w:sz="0" w:space="0" w:color="auto" w:frame="1"/>
        </w:rPr>
        <w:t>самостійно</w:t>
      </w:r>
      <w:proofErr w:type="spellEnd"/>
      <w:r>
        <w:rPr>
          <w:rFonts w:ascii="Open Sans" w:hAnsi="Open Sans"/>
          <w:color w:val="333333"/>
          <w:bdr w:val="none" w:sz="0" w:space="0" w:color="auto" w:frame="1"/>
        </w:rPr>
        <w:t xml:space="preserve"> обрати особу для </w:t>
      </w:r>
      <w:proofErr w:type="spellStart"/>
      <w:r>
        <w:rPr>
          <w:rFonts w:ascii="Open Sans" w:hAnsi="Open Sans"/>
          <w:color w:val="333333"/>
          <w:bdr w:val="none" w:sz="0" w:space="0" w:color="auto" w:frame="1"/>
        </w:rPr>
        <w:t>отримання</w:t>
      </w:r>
      <w:proofErr w:type="spellEnd"/>
      <w:r>
        <w:rPr>
          <w:rFonts w:ascii="Open Sans" w:hAnsi="Open Sans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Open Sans" w:hAnsi="Open Sans"/>
          <w:color w:val="333333"/>
          <w:bdr w:val="none" w:sz="0" w:space="0" w:color="auto" w:frame="1"/>
        </w:rPr>
        <w:t>супровідних</w:t>
      </w:r>
      <w:proofErr w:type="spellEnd"/>
      <w:r>
        <w:rPr>
          <w:rFonts w:ascii="Open Sans" w:hAnsi="Open Sans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Open Sans" w:hAnsi="Open Sans"/>
          <w:color w:val="333333"/>
          <w:bdr w:val="none" w:sz="0" w:space="0" w:color="auto" w:frame="1"/>
        </w:rPr>
        <w:t>послуг</w:t>
      </w:r>
      <w:proofErr w:type="spellEnd"/>
      <w:r>
        <w:rPr>
          <w:rFonts w:ascii="Open Sans" w:hAnsi="Open Sans"/>
          <w:color w:val="333333"/>
          <w:bdr w:val="none" w:sz="0" w:space="0" w:color="auto" w:frame="1"/>
        </w:rPr>
        <w:t xml:space="preserve"> за </w:t>
      </w:r>
      <w:proofErr w:type="spellStart"/>
      <w:r>
        <w:rPr>
          <w:rFonts w:ascii="Open Sans" w:hAnsi="Open Sans"/>
          <w:color w:val="333333"/>
          <w:bdr w:val="none" w:sz="0" w:space="0" w:color="auto" w:frame="1"/>
        </w:rPr>
        <w:t>умови</w:t>
      </w:r>
      <w:proofErr w:type="spellEnd"/>
      <w:r>
        <w:rPr>
          <w:rFonts w:ascii="Open Sans" w:hAnsi="Open Sans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Open Sans" w:hAnsi="Open Sans"/>
          <w:color w:val="333333"/>
          <w:bdr w:val="none" w:sz="0" w:space="0" w:color="auto" w:frame="1"/>
        </w:rPr>
        <w:t>наявності</w:t>
      </w:r>
      <w:proofErr w:type="spellEnd"/>
      <w:r>
        <w:rPr>
          <w:rFonts w:ascii="Open Sans" w:hAnsi="Open Sans"/>
          <w:color w:val="333333"/>
          <w:bdr w:val="none" w:sz="0" w:space="0" w:color="auto" w:frame="1"/>
        </w:rPr>
        <w:t xml:space="preserve"> у </w:t>
      </w:r>
      <w:proofErr w:type="spellStart"/>
      <w:r>
        <w:rPr>
          <w:rFonts w:ascii="Open Sans" w:hAnsi="Open Sans"/>
          <w:color w:val="333333"/>
          <w:bdr w:val="none" w:sz="0" w:space="0" w:color="auto" w:frame="1"/>
        </w:rPr>
        <w:t>такої</w:t>
      </w:r>
      <w:proofErr w:type="spellEnd"/>
      <w:r>
        <w:rPr>
          <w:rFonts w:ascii="Open Sans" w:hAnsi="Open Sans"/>
          <w:color w:val="333333"/>
          <w:bdr w:val="none" w:sz="0" w:space="0" w:color="auto" w:frame="1"/>
        </w:rPr>
        <w:t xml:space="preserve"> особи </w:t>
      </w:r>
      <w:proofErr w:type="spellStart"/>
      <w:r>
        <w:rPr>
          <w:rFonts w:ascii="Open Sans" w:hAnsi="Open Sans"/>
          <w:color w:val="333333"/>
          <w:bdr w:val="none" w:sz="0" w:space="0" w:color="auto" w:frame="1"/>
        </w:rPr>
        <w:t>усіх</w:t>
      </w:r>
      <w:proofErr w:type="spellEnd"/>
      <w:r>
        <w:rPr>
          <w:rFonts w:ascii="Open Sans" w:hAnsi="Open Sans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Open Sans" w:hAnsi="Open Sans"/>
          <w:color w:val="333333"/>
          <w:bdr w:val="none" w:sz="0" w:space="0" w:color="auto" w:frame="1"/>
        </w:rPr>
        <w:t>дозволів</w:t>
      </w:r>
      <w:proofErr w:type="spellEnd"/>
      <w:r>
        <w:rPr>
          <w:rFonts w:ascii="Open Sans" w:hAnsi="Open Sans"/>
          <w:color w:val="333333"/>
          <w:bdr w:val="none" w:sz="0" w:space="0" w:color="auto" w:frame="1"/>
        </w:rPr>
        <w:t xml:space="preserve">, </w:t>
      </w:r>
      <w:proofErr w:type="spellStart"/>
      <w:r>
        <w:rPr>
          <w:rFonts w:ascii="Open Sans" w:hAnsi="Open Sans"/>
          <w:color w:val="333333"/>
          <w:bdr w:val="none" w:sz="0" w:space="0" w:color="auto" w:frame="1"/>
        </w:rPr>
        <w:t>ліцензій</w:t>
      </w:r>
      <w:proofErr w:type="spellEnd"/>
      <w:r>
        <w:rPr>
          <w:rFonts w:ascii="Open Sans" w:hAnsi="Open Sans"/>
          <w:color w:val="333333"/>
          <w:bdr w:val="none" w:sz="0" w:space="0" w:color="auto" w:frame="1"/>
        </w:rPr>
        <w:t xml:space="preserve">, </w:t>
      </w:r>
      <w:proofErr w:type="spellStart"/>
      <w:r>
        <w:rPr>
          <w:rFonts w:ascii="Open Sans" w:hAnsi="Open Sans"/>
          <w:color w:val="333333"/>
          <w:bdr w:val="none" w:sz="0" w:space="0" w:color="auto" w:frame="1"/>
        </w:rPr>
        <w:t>сертифікатів</w:t>
      </w:r>
      <w:proofErr w:type="spellEnd"/>
      <w:r>
        <w:rPr>
          <w:rFonts w:ascii="Open Sans" w:hAnsi="Open Sans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Open Sans" w:hAnsi="Open Sans"/>
          <w:color w:val="333333"/>
          <w:bdr w:val="none" w:sz="0" w:space="0" w:color="auto" w:frame="1"/>
        </w:rPr>
        <w:t>тощо</w:t>
      </w:r>
      <w:proofErr w:type="spellEnd"/>
      <w:r>
        <w:rPr>
          <w:rFonts w:ascii="Open Sans" w:hAnsi="Open Sans"/>
          <w:color w:val="333333"/>
          <w:bdr w:val="none" w:sz="0" w:space="0" w:color="auto" w:frame="1"/>
        </w:rPr>
        <w:t xml:space="preserve">, </w:t>
      </w:r>
      <w:proofErr w:type="spellStart"/>
      <w:r>
        <w:rPr>
          <w:rFonts w:ascii="Open Sans" w:hAnsi="Open Sans"/>
          <w:color w:val="333333"/>
          <w:bdr w:val="none" w:sz="0" w:space="0" w:color="auto" w:frame="1"/>
        </w:rPr>
        <w:t>передбачених</w:t>
      </w:r>
      <w:proofErr w:type="spellEnd"/>
      <w:r>
        <w:rPr>
          <w:rFonts w:ascii="Open Sans" w:hAnsi="Open Sans"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Open Sans" w:hAnsi="Open Sans"/>
          <w:color w:val="333333"/>
          <w:bdr w:val="none" w:sz="0" w:space="0" w:color="auto" w:frame="1"/>
        </w:rPr>
        <w:t>законодавством</w:t>
      </w:r>
      <w:proofErr w:type="spellEnd"/>
      <w:r>
        <w:rPr>
          <w:rFonts w:ascii="Open Sans" w:hAnsi="Open Sans"/>
          <w:color w:val="333333"/>
          <w:bdr w:val="none" w:sz="0" w:space="0" w:color="auto" w:frame="1"/>
        </w:rPr>
        <w:t>.</w:t>
      </w:r>
    </w:p>
    <w:p w:rsidR="00A66EE1" w:rsidRDefault="00A66EE1"/>
    <w:sectPr w:rsidR="00A66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E4"/>
    <w:rsid w:val="000A7AC8"/>
    <w:rsid w:val="000D2004"/>
    <w:rsid w:val="005E35EA"/>
    <w:rsid w:val="006A3322"/>
    <w:rsid w:val="008C5ACC"/>
    <w:rsid w:val="00A3121A"/>
    <w:rsid w:val="00A542B7"/>
    <w:rsid w:val="00A66EE1"/>
    <w:rsid w:val="00E01AE4"/>
    <w:rsid w:val="00E43613"/>
    <w:rsid w:val="00EC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01AE4"/>
    <w:rPr>
      <w:i/>
      <w:iCs/>
    </w:rPr>
  </w:style>
  <w:style w:type="character" w:styleId="a5">
    <w:name w:val="Hyperlink"/>
    <w:basedOn w:val="a0"/>
    <w:uiPriority w:val="99"/>
    <w:semiHidden/>
    <w:unhideWhenUsed/>
    <w:rsid w:val="00E01A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01AE4"/>
    <w:rPr>
      <w:i/>
      <w:iCs/>
    </w:rPr>
  </w:style>
  <w:style w:type="character" w:styleId="a5">
    <w:name w:val="Hyperlink"/>
    <w:basedOn w:val="a0"/>
    <w:uiPriority w:val="99"/>
    <w:semiHidden/>
    <w:unhideWhenUsed/>
    <w:rsid w:val="00E01A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9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6</cp:revision>
  <dcterms:created xsi:type="dcterms:W3CDTF">2021-08-11T09:41:00Z</dcterms:created>
  <dcterms:modified xsi:type="dcterms:W3CDTF">2021-08-11T12:11:00Z</dcterms:modified>
</cp:coreProperties>
</file>